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Pr="0047122F" w:rsidRDefault="005511AF" w:rsidP="001444AB">
      <w:pPr>
        <w:rPr>
          <w:rFonts w:ascii="Arial" w:hAnsi="Arial" w:cs="Arial"/>
          <w:b/>
          <w:sz w:val="24"/>
          <w:szCs w:val="24"/>
          <w:u w:val="single"/>
        </w:rPr>
      </w:pPr>
    </w:p>
    <w:p w:rsidR="00043A55" w:rsidRPr="00043A55" w:rsidRDefault="00043A55" w:rsidP="00043A55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u w:val="single"/>
          <w:lang w:eastAsia="es-MX"/>
        </w:rPr>
      </w:pPr>
      <w:r w:rsidRPr="00043A55">
        <w:rPr>
          <w:rFonts w:ascii="Arial" w:eastAsia="Times New Roman" w:hAnsi="Arial" w:cs="Arial"/>
          <w:b/>
          <w:color w:val="000000"/>
          <w:u w:val="single"/>
          <w:lang w:eastAsia="es-MX"/>
        </w:rPr>
        <w:t>PROGRAMA DE UTILIZACIÓN DE PERSONAL TÉCNICO, ADMINISTRATIVO Y DE SERVICIOS ENCARGADOS DE LA DIRECCIÓN, SUPERVISIÓN Y ADMINISTRACIÓN DE LOS TRABAJOS:</w:t>
      </w:r>
    </w:p>
    <w:p w:rsidR="00043A55" w:rsidRPr="00043A55" w:rsidRDefault="00043A55" w:rsidP="00043A5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</w:p>
    <w:p w:rsidR="00043A55" w:rsidRPr="00043A55" w:rsidRDefault="00043A55" w:rsidP="00043A5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MX"/>
        </w:rPr>
      </w:pPr>
      <w:r w:rsidRPr="00043A55">
        <w:rPr>
          <w:rFonts w:ascii="Arial" w:eastAsia="Times New Roman" w:hAnsi="Arial" w:cs="Arial"/>
          <w:color w:val="000000"/>
          <w:lang w:eastAsia="es-MX"/>
        </w:rPr>
        <w:t>Documento en el cual se describe la utilización de personal técnico, administrativo y de servicios encargados de la dirección, supervisión y administración de los trabajos</w:t>
      </w:r>
    </w:p>
    <w:p w:rsidR="001324FD" w:rsidRPr="00226A08" w:rsidRDefault="001324FD" w:rsidP="001324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bookmarkStart w:id="0" w:name="_GoBack"/>
      <w:bookmarkEnd w:id="0"/>
    </w:p>
    <w:sectPr w:rsidR="001324FD" w:rsidRPr="00226A0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043A55"/>
    <w:rsid w:val="001324FD"/>
    <w:rsid w:val="001444AB"/>
    <w:rsid w:val="001F53BC"/>
    <w:rsid w:val="00226A08"/>
    <w:rsid w:val="00236EA1"/>
    <w:rsid w:val="00410DE9"/>
    <w:rsid w:val="0047122F"/>
    <w:rsid w:val="005511AF"/>
    <w:rsid w:val="005C1C9E"/>
    <w:rsid w:val="00653845"/>
    <w:rsid w:val="006F6842"/>
    <w:rsid w:val="006F7B91"/>
    <w:rsid w:val="007642EF"/>
    <w:rsid w:val="008440F8"/>
    <w:rsid w:val="008B1CFF"/>
    <w:rsid w:val="008F70E8"/>
    <w:rsid w:val="00914505"/>
    <w:rsid w:val="00C20F7B"/>
    <w:rsid w:val="00C30217"/>
    <w:rsid w:val="00CE42E4"/>
    <w:rsid w:val="00DF68F5"/>
    <w:rsid w:val="00E54361"/>
    <w:rsid w:val="00F1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2</cp:revision>
  <dcterms:created xsi:type="dcterms:W3CDTF">2013-04-11T14:18:00Z</dcterms:created>
  <dcterms:modified xsi:type="dcterms:W3CDTF">2013-04-11T14:18:00Z</dcterms:modified>
</cp:coreProperties>
</file>